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82E53" w14:textId="77777777" w:rsidR="00401C10" w:rsidRDefault="00401C10" w:rsidP="004D094D">
      <w:pPr>
        <w:ind w:left="-397" w:right="794"/>
        <w:jc w:val="both"/>
      </w:pPr>
    </w:p>
    <w:p w14:paraId="5405FBF2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B83E4B">
        <w:rPr>
          <w:rFonts w:ascii="Times New Roman" w:hAnsi="Times New Roman" w:cs="Times New Roman"/>
          <w:b/>
        </w:rPr>
        <w:t xml:space="preserve"> ESPERIENZA NELLA FORMAZIONE</w:t>
      </w:r>
    </w:p>
    <w:p w14:paraId="049F4BEF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6E30BB35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5E8AC09C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0C0C114B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46001DF2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0D89B37F" w14:textId="35A69D89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</w:t>
      </w:r>
      <w:r w:rsidR="00D46EA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mendac</w:t>
      </w:r>
      <w:r w:rsidR="00D46EAF">
        <w:rPr>
          <w:rFonts w:ascii="Times New Roman" w:hAnsi="Times New Roman" w:cs="Times New Roman"/>
        </w:rPr>
        <w:t>i</w:t>
      </w:r>
    </w:p>
    <w:p w14:paraId="76B7B5CC" w14:textId="77777777" w:rsidR="007D4AB4" w:rsidRDefault="007D4AB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00C648D3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51E487EA" w14:textId="31B769DF" w:rsidR="007D4AB4" w:rsidRDefault="00114CC4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7D4AB4">
        <w:rPr>
          <w:rFonts w:ascii="Times New Roman" w:hAnsi="Times New Roman" w:cs="Times New Roman"/>
        </w:rPr>
        <w:t xml:space="preserve">he la società da </w:t>
      </w:r>
      <w:r w:rsidR="00D46EAF">
        <w:rPr>
          <w:rFonts w:ascii="Times New Roman" w:hAnsi="Times New Roman" w:cs="Times New Roman"/>
        </w:rPr>
        <w:t>sé</w:t>
      </w:r>
      <w:r w:rsidR="007D4AB4">
        <w:rPr>
          <w:rFonts w:ascii="Times New Roman" w:hAnsi="Times New Roman" w:cs="Times New Roman"/>
        </w:rPr>
        <w:t xml:space="preserve"> rappresentata ha maturato una comprovata esperienza</w:t>
      </w:r>
      <w:r w:rsidR="00612FC3" w:rsidRPr="00612FC3">
        <w:rPr>
          <w:rFonts w:ascii="Times New Roman" w:hAnsi="Times New Roman" w:cs="Times New Roman"/>
        </w:rPr>
        <w:t>, almeno triennale, nel campo della formazione professionale di studenti universitari</w:t>
      </w:r>
      <w:r w:rsidR="00945D57">
        <w:rPr>
          <w:rFonts w:ascii="Times New Roman" w:hAnsi="Times New Roman" w:cs="Times New Roman"/>
        </w:rPr>
        <w:t xml:space="preserve"> o</w:t>
      </w:r>
      <w:r w:rsidR="00612FC3" w:rsidRPr="00612FC3">
        <w:rPr>
          <w:rFonts w:ascii="Times New Roman" w:hAnsi="Times New Roman" w:cs="Times New Roman"/>
        </w:rPr>
        <w:t xml:space="preserve"> di professionisti nell’ambito giuridico, economico e contabile</w:t>
      </w:r>
      <w:r w:rsidR="00945D57">
        <w:rPr>
          <w:rFonts w:ascii="Times New Roman" w:hAnsi="Times New Roman" w:cs="Times New Roman"/>
        </w:rPr>
        <w:t xml:space="preserve"> o </w:t>
      </w:r>
      <w:r w:rsidR="00612FC3" w:rsidRPr="00612FC3">
        <w:rPr>
          <w:rFonts w:ascii="Times New Roman" w:hAnsi="Times New Roman" w:cs="Times New Roman"/>
        </w:rPr>
        <w:t>dei dirigenti e funzionari pubblici, nelle materie di cui all’articolo 4 del decreto legislativo 27 gennaio 2010, n. 39</w:t>
      </w:r>
      <w:r w:rsidR="006904FC">
        <w:rPr>
          <w:rFonts w:ascii="Times New Roman" w:hAnsi="Times New Roman" w:cs="Times New Roman"/>
        </w:rPr>
        <w:t xml:space="preserve"> </w:t>
      </w:r>
      <w:r w:rsidR="006904FC" w:rsidRPr="0031706A">
        <w:rPr>
          <w:rFonts w:ascii="Times New Roman" w:hAnsi="Times New Roman" w:cs="Times New Roman"/>
        </w:rPr>
        <w:t xml:space="preserve">e del </w:t>
      </w:r>
      <w:r w:rsidR="0037484F" w:rsidRPr="0037484F">
        <w:rPr>
          <w:rFonts w:ascii="Times New Roman" w:hAnsi="Times New Roman" w:cs="Times New Roman"/>
        </w:rPr>
        <w:t xml:space="preserve">programma di formazione continua e aggiornamento professionale degli iscritti al registro dei revisori legali </w:t>
      </w:r>
      <w:r w:rsidR="006904FC" w:rsidRPr="0031706A">
        <w:rPr>
          <w:rFonts w:ascii="Times New Roman" w:hAnsi="Times New Roman" w:cs="Times New Roman"/>
        </w:rPr>
        <w:t>annualmente adottato dal Ministero dell’economia e delle finanze</w:t>
      </w:r>
      <w:r w:rsidR="00D1562E">
        <w:rPr>
          <w:rFonts w:ascii="Times New Roman" w:hAnsi="Times New Roman" w:cs="Times New Roman"/>
        </w:rPr>
        <w:t>.</w:t>
      </w:r>
    </w:p>
    <w:p w14:paraId="473EFDDD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5B4113B" w14:textId="77777777" w:rsidR="00945D57" w:rsidRDefault="00945D57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186E6417" w14:textId="4E5C9B8E" w:rsidR="00945D57" w:rsidRDefault="00945D57" w:rsidP="004D094D">
      <w:pPr>
        <w:ind w:left="-397" w:right="79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….…</w:t>
      </w:r>
      <w:proofErr w:type="gramEnd"/>
      <w:r>
        <w:rPr>
          <w:rFonts w:ascii="Times New Roman" w:hAnsi="Times New Roman" w:cs="Times New Roman"/>
        </w:rPr>
        <w:t xml:space="preserve">., lì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Firma</w:t>
      </w:r>
    </w:p>
    <w:p w14:paraId="569DF521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04D1D7C5" w14:textId="77777777" w:rsidR="007A39FD" w:rsidRP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114CC4"/>
    <w:rsid w:val="0037484F"/>
    <w:rsid w:val="003A67CA"/>
    <w:rsid w:val="003C5965"/>
    <w:rsid w:val="00401C10"/>
    <w:rsid w:val="004D094D"/>
    <w:rsid w:val="00543D6C"/>
    <w:rsid w:val="00570E90"/>
    <w:rsid w:val="006007E8"/>
    <w:rsid w:val="00612FC3"/>
    <w:rsid w:val="006904FC"/>
    <w:rsid w:val="00765884"/>
    <w:rsid w:val="007A39FD"/>
    <w:rsid w:val="007D4AB4"/>
    <w:rsid w:val="0088615A"/>
    <w:rsid w:val="008900A6"/>
    <w:rsid w:val="008C36FC"/>
    <w:rsid w:val="00945D57"/>
    <w:rsid w:val="00A22F2B"/>
    <w:rsid w:val="00B83E4B"/>
    <w:rsid w:val="00C5666E"/>
    <w:rsid w:val="00D07658"/>
    <w:rsid w:val="00D1562E"/>
    <w:rsid w:val="00D4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475D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d9fbcd-3d7e-46ac-b9dc-d1c1fc28468e" xsi:nil="true"/>
    <lcf76f155ced4ddcb4097134ff3c332f xmlns="1807d2a5-7b44-4e02-8172-b0afa7125c2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AD867155A43442BBCB5962A4A49C77" ma:contentTypeVersion="11" ma:contentTypeDescription="Creare un nuovo documento." ma:contentTypeScope="" ma:versionID="0f17ce9c979096d28a6d9e9ba7f039b0">
  <xsd:schema xmlns:xsd="http://www.w3.org/2001/XMLSchema" xmlns:xs="http://www.w3.org/2001/XMLSchema" xmlns:p="http://schemas.microsoft.com/office/2006/metadata/properties" xmlns:ns2="1807d2a5-7b44-4e02-8172-b0afa7125c23" xmlns:ns3="b1d9fbcd-3d7e-46ac-b9dc-d1c1fc28468e" targetNamespace="http://schemas.microsoft.com/office/2006/metadata/properties" ma:root="true" ma:fieldsID="86b8bab8c792752a8d024fb802001b8e" ns2:_="" ns3:_="">
    <xsd:import namespace="1807d2a5-7b44-4e02-8172-b0afa7125c23"/>
    <xsd:import namespace="b1d9fbcd-3d7e-46ac-b9dc-d1c1fc284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d2a5-7b44-4e02-8172-b0afa7125c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18f93bc5-f471-422d-94fa-bb3f18b2db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fbcd-3d7e-46ac-b9dc-d1c1fc2846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0c32c9-011a-4d9e-97b4-7ce44020245d}" ma:internalName="TaxCatchAll" ma:showField="CatchAllData" ma:web="b1d9fbcd-3d7e-46ac-b9dc-d1c1fc284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328864-2385-464C-BBE1-5652CA809D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CEAEB-7F44-44A0-90A3-A3E64A176912}">
  <ds:schemaRefs>
    <ds:schemaRef ds:uri="http://schemas.microsoft.com/office/2006/metadata/properties"/>
    <ds:schemaRef ds:uri="http://schemas.microsoft.com/office/infopath/2007/PartnerControls"/>
    <ds:schemaRef ds:uri="b1d9fbcd-3d7e-46ac-b9dc-d1c1fc28468e"/>
    <ds:schemaRef ds:uri="1807d2a5-7b44-4e02-8172-b0afa7125c23"/>
  </ds:schemaRefs>
</ds:datastoreItem>
</file>

<file path=customXml/itemProps3.xml><?xml version="1.0" encoding="utf-8"?>
<ds:datastoreItem xmlns:ds="http://schemas.openxmlformats.org/officeDocument/2006/customXml" ds:itemID="{4D1BBE7E-6D9B-46CC-BF8E-42F694B6B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506375-861B-4BB2-9708-AEEF2BB227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Mattia Domitilla</cp:lastModifiedBy>
  <cp:revision>10</cp:revision>
  <dcterms:created xsi:type="dcterms:W3CDTF">2025-02-04T09:05:00Z</dcterms:created>
  <dcterms:modified xsi:type="dcterms:W3CDTF">2025-07-02T10:22:00Z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0x0101001BAD867155A43442BBCB5962A4A49C77</vt:lpwstr>
  </property>
  <property fmtid="{D5CDD505-2E9C-101B-9397-08002B2CF9AE}" pid="3" name="MediaServiceImageTags">
    <vt:lpwstr/>
  </property>
</Properties>
</file>